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-62"/>
        <w:tblW w:w="0" w:type="auto"/>
        <w:tblLook w:val="00A0"/>
      </w:tblPr>
      <w:tblGrid>
        <w:gridCol w:w="4846"/>
      </w:tblGrid>
      <w:tr w:rsidR="00B738FB" w:rsidRPr="003F08CE" w:rsidTr="00BC1CAB">
        <w:tc>
          <w:tcPr>
            <w:tcW w:w="4846" w:type="dxa"/>
          </w:tcPr>
          <w:p w:rsidR="00B738FB" w:rsidRPr="00B738FB" w:rsidRDefault="00B738FB" w:rsidP="00B738F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738FB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B738FB" w:rsidRPr="00B738FB" w:rsidRDefault="00B738FB" w:rsidP="00B738F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738FB">
              <w:rPr>
                <w:rFonts w:ascii="Times New Roman" w:hAnsi="Times New Roman" w:cs="Times New Roman"/>
                <w:sz w:val="28"/>
                <w:szCs w:val="28"/>
              </w:rPr>
              <w:t>Заведующий МБДОУ «</w:t>
            </w:r>
            <w:proofErr w:type="spellStart"/>
            <w:r w:rsidRPr="00B738FB">
              <w:rPr>
                <w:rFonts w:ascii="Times New Roman" w:hAnsi="Times New Roman" w:cs="Times New Roman"/>
                <w:sz w:val="28"/>
                <w:szCs w:val="28"/>
              </w:rPr>
              <w:t>Азбабинский</w:t>
            </w:r>
            <w:proofErr w:type="spellEnd"/>
          </w:p>
          <w:p w:rsidR="00B738FB" w:rsidRPr="00B738FB" w:rsidRDefault="00E6341D" w:rsidP="00B738F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сад «Сказка»</w:t>
            </w:r>
          </w:p>
          <w:p w:rsidR="00B738FB" w:rsidRPr="00B738FB" w:rsidRDefault="00B738FB" w:rsidP="00B738F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38FB">
              <w:rPr>
                <w:rFonts w:ascii="Times New Roman" w:hAnsi="Times New Roman" w:cs="Times New Roman"/>
                <w:sz w:val="28"/>
                <w:szCs w:val="28"/>
              </w:rPr>
              <w:t>_______________Г.Х.Минкина</w:t>
            </w:r>
            <w:proofErr w:type="spellEnd"/>
          </w:p>
          <w:p w:rsidR="00B738FB" w:rsidRPr="00B738FB" w:rsidRDefault="00B738FB" w:rsidP="00B738F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738FB">
              <w:rPr>
                <w:rFonts w:ascii="Times New Roman" w:hAnsi="Times New Roman" w:cs="Times New Roman"/>
                <w:sz w:val="28"/>
                <w:szCs w:val="28"/>
              </w:rPr>
              <w:t xml:space="preserve">Введено в действие приказом             </w:t>
            </w:r>
          </w:p>
          <w:p w:rsidR="00B738FB" w:rsidRPr="00B738FB" w:rsidRDefault="00B738FB" w:rsidP="00B738F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B738FB">
              <w:rPr>
                <w:rFonts w:ascii="Times New Roman" w:hAnsi="Times New Roman" w:cs="Times New Roman"/>
                <w:sz w:val="28"/>
                <w:szCs w:val="28"/>
              </w:rPr>
              <w:t xml:space="preserve"> №31 от «01»сентября  2016 г.</w:t>
            </w:r>
          </w:p>
          <w:p w:rsidR="00B738FB" w:rsidRPr="003F08CE" w:rsidRDefault="00B738FB" w:rsidP="00BC1CAB">
            <w:pPr>
              <w:tabs>
                <w:tab w:val="left" w:pos="5790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738FB" w:rsidRPr="003F08CE" w:rsidRDefault="00B738FB" w:rsidP="00B738FB">
      <w:pPr>
        <w:tabs>
          <w:tab w:val="left" w:pos="579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B738FB" w:rsidRDefault="00B738FB" w:rsidP="00B738FB">
      <w:pPr>
        <w:tabs>
          <w:tab w:val="left" w:pos="5790"/>
        </w:tabs>
        <w:jc w:val="center"/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Default="00B738FB" w:rsidP="00B738FB">
      <w:pPr>
        <w:jc w:val="center"/>
        <w:rPr>
          <w:rFonts w:ascii="Times New Roman" w:hAnsi="Times New Roman"/>
          <w:sz w:val="28"/>
          <w:szCs w:val="28"/>
        </w:rPr>
      </w:pPr>
    </w:p>
    <w:p w:rsidR="00B738FB" w:rsidRPr="00DF1507" w:rsidRDefault="00B738FB" w:rsidP="00B738FB">
      <w:pPr>
        <w:jc w:val="center"/>
        <w:rPr>
          <w:rFonts w:ascii="Times New Roman" w:hAnsi="Times New Roman"/>
          <w:b/>
          <w:sz w:val="28"/>
          <w:szCs w:val="28"/>
        </w:rPr>
      </w:pPr>
      <w:r w:rsidRPr="00DF1507">
        <w:rPr>
          <w:rFonts w:ascii="Times New Roman" w:hAnsi="Times New Roman"/>
          <w:b/>
          <w:sz w:val="28"/>
          <w:szCs w:val="28"/>
        </w:rPr>
        <w:t>ПОРЯДОК</w:t>
      </w:r>
    </w:p>
    <w:p w:rsidR="00B738FB" w:rsidRPr="00DF1507" w:rsidRDefault="00B738FB" w:rsidP="00B738FB">
      <w:pPr>
        <w:jc w:val="center"/>
        <w:rPr>
          <w:rFonts w:ascii="Times New Roman" w:hAnsi="Times New Roman"/>
          <w:b/>
          <w:sz w:val="28"/>
          <w:szCs w:val="28"/>
        </w:rPr>
      </w:pPr>
      <w:r w:rsidRPr="00DF1507">
        <w:rPr>
          <w:rFonts w:ascii="Times New Roman" w:hAnsi="Times New Roman"/>
          <w:b/>
          <w:sz w:val="28"/>
          <w:szCs w:val="28"/>
        </w:rPr>
        <w:t>ознакомления с документами, регламентирующими организацию и осуществление обра</w:t>
      </w:r>
      <w:r>
        <w:rPr>
          <w:rFonts w:ascii="Times New Roman" w:hAnsi="Times New Roman"/>
          <w:b/>
          <w:sz w:val="28"/>
          <w:szCs w:val="28"/>
        </w:rPr>
        <w:t>зовательной деятельности в МБ</w:t>
      </w:r>
      <w:r w:rsidRPr="00DF1507">
        <w:rPr>
          <w:rFonts w:ascii="Times New Roman" w:hAnsi="Times New Roman"/>
          <w:b/>
          <w:sz w:val="28"/>
          <w:szCs w:val="28"/>
        </w:rPr>
        <w:t>ДОУ</w:t>
      </w:r>
    </w:p>
    <w:p w:rsidR="00B738FB" w:rsidRPr="0064234A" w:rsidRDefault="00B738FB" w:rsidP="00B738F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1. </w:t>
      </w:r>
      <w:r w:rsidRPr="0064234A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B738FB" w:rsidRPr="0064234A" w:rsidRDefault="00B738FB" w:rsidP="00B738FB">
      <w:pPr>
        <w:rPr>
          <w:rFonts w:ascii="Times New Roman" w:hAnsi="Times New Roman"/>
          <w:spacing w:val="-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1.1. </w:t>
      </w:r>
      <w:r w:rsidRPr="003F08CE">
        <w:rPr>
          <w:rFonts w:ascii="Times New Roman" w:hAnsi="Times New Roman"/>
          <w:sz w:val="28"/>
          <w:szCs w:val="28"/>
        </w:rPr>
        <w:t>Порядок ознакомления с документами, регламентирующими организа</w:t>
      </w:r>
      <w:r w:rsidRPr="003F08CE">
        <w:rPr>
          <w:rFonts w:ascii="Times New Roman" w:hAnsi="Times New Roman"/>
          <w:sz w:val="28"/>
          <w:szCs w:val="28"/>
        </w:rPr>
        <w:softHyphen/>
        <w:t xml:space="preserve">цию и осуществление образовательной деятельности (далее - Порядок) в 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>муниципально</w:t>
      </w:r>
      <w:r>
        <w:rPr>
          <w:rFonts w:ascii="Times New Roman" w:hAnsi="Times New Roman"/>
          <w:iCs/>
          <w:spacing w:val="-4"/>
          <w:sz w:val="28"/>
          <w:szCs w:val="28"/>
        </w:rPr>
        <w:t>й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бюджетно</w:t>
      </w:r>
      <w:r>
        <w:rPr>
          <w:rFonts w:ascii="Times New Roman" w:hAnsi="Times New Roman"/>
          <w:iCs/>
          <w:spacing w:val="-4"/>
          <w:sz w:val="28"/>
          <w:szCs w:val="28"/>
        </w:rPr>
        <w:t>й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дошкольно</w:t>
      </w:r>
      <w:r>
        <w:rPr>
          <w:rFonts w:ascii="Times New Roman" w:hAnsi="Times New Roman"/>
          <w:iCs/>
          <w:spacing w:val="-4"/>
          <w:sz w:val="28"/>
          <w:szCs w:val="28"/>
        </w:rPr>
        <w:t>й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образовательно</w:t>
      </w:r>
      <w:r>
        <w:rPr>
          <w:rFonts w:ascii="Times New Roman" w:hAnsi="Times New Roman"/>
          <w:iCs/>
          <w:spacing w:val="-4"/>
          <w:sz w:val="28"/>
          <w:szCs w:val="28"/>
        </w:rPr>
        <w:t>й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учреждени</w:t>
      </w:r>
      <w:r>
        <w:rPr>
          <w:rFonts w:ascii="Times New Roman" w:hAnsi="Times New Roman"/>
          <w:iCs/>
          <w:spacing w:val="-4"/>
          <w:sz w:val="28"/>
          <w:szCs w:val="28"/>
        </w:rPr>
        <w:t>и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"</w:t>
      </w:r>
      <w:proofErr w:type="spellStart"/>
      <w:r w:rsidRPr="00F7468F">
        <w:rPr>
          <w:rFonts w:ascii="Times New Roman" w:hAnsi="Times New Roman"/>
          <w:iCs/>
          <w:spacing w:val="-4"/>
          <w:sz w:val="28"/>
          <w:szCs w:val="28"/>
        </w:rPr>
        <w:t>Азбабинский</w:t>
      </w:r>
      <w:proofErr w:type="spellEnd"/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детский сад "Сказка" </w:t>
      </w:r>
      <w:proofErr w:type="spellStart"/>
      <w:r w:rsidRPr="00F7468F">
        <w:rPr>
          <w:rFonts w:ascii="Times New Roman" w:hAnsi="Times New Roman"/>
          <w:iCs/>
          <w:spacing w:val="-4"/>
          <w:sz w:val="28"/>
          <w:szCs w:val="28"/>
        </w:rPr>
        <w:t>Апастовского</w:t>
      </w:r>
      <w:proofErr w:type="spellEnd"/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 муниципального района Республики Татарстан </w:t>
      </w:r>
      <w:r w:rsidRPr="00F7468F">
        <w:rPr>
          <w:rFonts w:ascii="Times New Roman" w:hAnsi="Times New Roman"/>
          <w:spacing w:val="-3"/>
          <w:sz w:val="28"/>
          <w:szCs w:val="28"/>
        </w:rPr>
        <w:t xml:space="preserve"> (далее - МБДОУ</w:t>
      </w:r>
      <w:r w:rsidRPr="00F7468F">
        <w:rPr>
          <w:rFonts w:ascii="Times New Roman" w:hAnsi="Times New Roman"/>
          <w:iCs/>
          <w:spacing w:val="-4"/>
          <w:sz w:val="28"/>
          <w:szCs w:val="28"/>
        </w:rPr>
        <w:t xml:space="preserve">) </w:t>
      </w:r>
      <w:r w:rsidRPr="003F08CE">
        <w:rPr>
          <w:rFonts w:ascii="Times New Roman" w:hAnsi="Times New Roman"/>
          <w:sz w:val="28"/>
          <w:szCs w:val="28"/>
        </w:rPr>
        <w:t>, разработан в соответствии с Федеральным законом от 29.12.2012 № 273-ФЗ «Об образовании в Российской Федерации» (п.18 4.1 ст.34, ч.2 ст.55), Порядком приема на обучение по образовательным програм</w:t>
      </w:r>
      <w:r w:rsidRPr="003F08CE">
        <w:rPr>
          <w:rFonts w:ascii="Times New Roman" w:hAnsi="Times New Roman"/>
          <w:sz w:val="28"/>
          <w:szCs w:val="28"/>
        </w:rPr>
        <w:softHyphen/>
        <w:t xml:space="preserve">мам дошкольного образования, утв. приказом </w:t>
      </w:r>
      <w:proofErr w:type="spellStart"/>
      <w:r w:rsidRPr="003F08CE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3F08CE">
        <w:rPr>
          <w:rFonts w:ascii="Times New Roman" w:hAnsi="Times New Roman"/>
          <w:sz w:val="28"/>
          <w:szCs w:val="28"/>
        </w:rPr>
        <w:t xml:space="preserve"> России от 08.04.2014 № 293, Уставом и лока</w:t>
      </w:r>
      <w:r>
        <w:rPr>
          <w:rFonts w:ascii="Times New Roman" w:hAnsi="Times New Roman"/>
          <w:sz w:val="28"/>
          <w:szCs w:val="28"/>
        </w:rPr>
        <w:t>льными нормативными актами МБ</w:t>
      </w:r>
      <w:r w:rsidRPr="003F08CE">
        <w:rPr>
          <w:rFonts w:ascii="Times New Roman" w:hAnsi="Times New Roman"/>
          <w:sz w:val="28"/>
          <w:szCs w:val="28"/>
        </w:rPr>
        <w:t>ДОУ.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1.2. </w:t>
      </w:r>
      <w:r w:rsidRPr="003F08CE">
        <w:rPr>
          <w:rFonts w:ascii="Times New Roman" w:hAnsi="Times New Roman"/>
          <w:sz w:val="28"/>
          <w:szCs w:val="28"/>
        </w:rPr>
        <w:t>Порядок принят с учетом мнения родительского комитета.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1.3. </w:t>
      </w:r>
      <w:r w:rsidRPr="003F08CE">
        <w:rPr>
          <w:rFonts w:ascii="Times New Roman" w:hAnsi="Times New Roman"/>
          <w:sz w:val="28"/>
          <w:szCs w:val="28"/>
        </w:rPr>
        <w:t>Порядок вступает в силу с момента утверж</w:t>
      </w:r>
      <w:r>
        <w:rPr>
          <w:rFonts w:ascii="Times New Roman" w:hAnsi="Times New Roman"/>
          <w:sz w:val="28"/>
          <w:szCs w:val="28"/>
        </w:rPr>
        <w:t>дения приказом руководи</w:t>
      </w:r>
      <w:r>
        <w:rPr>
          <w:rFonts w:ascii="Times New Roman" w:hAnsi="Times New Roman"/>
          <w:sz w:val="28"/>
          <w:szCs w:val="28"/>
        </w:rPr>
        <w:softHyphen/>
        <w:t>теля МБ</w:t>
      </w:r>
      <w:r w:rsidRPr="003F08CE">
        <w:rPr>
          <w:rFonts w:ascii="Times New Roman" w:hAnsi="Times New Roman"/>
          <w:sz w:val="28"/>
          <w:szCs w:val="28"/>
        </w:rPr>
        <w:t>ДОУ</w:t>
      </w:r>
      <w:r>
        <w:rPr>
          <w:rFonts w:ascii="Times New Roman" w:hAnsi="Times New Roman"/>
          <w:sz w:val="28"/>
          <w:szCs w:val="28"/>
        </w:rPr>
        <w:t>.</w:t>
      </w:r>
    </w:p>
    <w:p w:rsidR="00B738FB" w:rsidRPr="0064234A" w:rsidRDefault="00B738FB" w:rsidP="00B738F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64234A">
        <w:rPr>
          <w:rFonts w:ascii="Times New Roman" w:hAnsi="Times New Roman"/>
          <w:b/>
          <w:sz w:val="28"/>
          <w:szCs w:val="28"/>
        </w:rPr>
        <w:t>2. Порядок ознакомления с документами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2.1. </w:t>
      </w:r>
      <w:r w:rsidRPr="003F08CE">
        <w:rPr>
          <w:rFonts w:ascii="Times New Roman" w:hAnsi="Times New Roman"/>
          <w:sz w:val="28"/>
          <w:szCs w:val="28"/>
        </w:rPr>
        <w:t>Ад</w:t>
      </w:r>
      <w:r>
        <w:rPr>
          <w:rFonts w:ascii="Times New Roman" w:hAnsi="Times New Roman"/>
          <w:sz w:val="28"/>
          <w:szCs w:val="28"/>
        </w:rPr>
        <w:t>рес местонахождения документов;</w:t>
      </w:r>
      <w:r w:rsidRPr="003F08CE">
        <w:rPr>
          <w:rFonts w:ascii="Times New Roman" w:hAnsi="Times New Roman"/>
          <w:sz w:val="28"/>
          <w:szCs w:val="28"/>
        </w:rPr>
        <w:t xml:space="preserve"> 42</w:t>
      </w:r>
      <w:r>
        <w:rPr>
          <w:rFonts w:ascii="Times New Roman" w:hAnsi="Times New Roman"/>
          <w:sz w:val="28"/>
          <w:szCs w:val="28"/>
        </w:rPr>
        <w:t>2323 РТ</w:t>
      </w:r>
      <w:r w:rsidRPr="003F08CE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дер. </w:t>
      </w:r>
      <w:proofErr w:type="spellStart"/>
      <w:r>
        <w:rPr>
          <w:rFonts w:ascii="Times New Roman" w:hAnsi="Times New Roman"/>
          <w:sz w:val="28"/>
          <w:szCs w:val="28"/>
        </w:rPr>
        <w:t>Азбаба</w:t>
      </w:r>
      <w:proofErr w:type="spellEnd"/>
      <w:r w:rsidRPr="003F08CE">
        <w:rPr>
          <w:rFonts w:ascii="Times New Roman" w:hAnsi="Times New Roman"/>
          <w:sz w:val="28"/>
          <w:szCs w:val="28"/>
        </w:rPr>
        <w:t>, ул.</w:t>
      </w:r>
      <w:r>
        <w:rPr>
          <w:rFonts w:ascii="Times New Roman" w:hAnsi="Times New Roman"/>
          <w:sz w:val="28"/>
          <w:szCs w:val="28"/>
        </w:rPr>
        <w:t>Интернациональная</w:t>
      </w:r>
      <w:r w:rsidRPr="003F08CE">
        <w:rPr>
          <w:rFonts w:ascii="Times New Roman" w:hAnsi="Times New Roman"/>
          <w:sz w:val="28"/>
          <w:szCs w:val="28"/>
        </w:rPr>
        <w:tab/>
        <w:t>, д.</w:t>
      </w:r>
      <w:r>
        <w:rPr>
          <w:rFonts w:ascii="Times New Roman" w:hAnsi="Times New Roman"/>
          <w:sz w:val="28"/>
          <w:szCs w:val="28"/>
        </w:rPr>
        <w:t>114</w:t>
      </w:r>
      <w:r w:rsidRPr="003F08CE">
        <w:rPr>
          <w:rFonts w:ascii="Times New Roman" w:hAnsi="Times New Roman"/>
          <w:sz w:val="28"/>
          <w:szCs w:val="28"/>
        </w:rPr>
        <w:t>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2.2. </w:t>
      </w:r>
      <w:r w:rsidRPr="003F08CE">
        <w:rPr>
          <w:rFonts w:ascii="Times New Roman" w:hAnsi="Times New Roman"/>
          <w:sz w:val="28"/>
          <w:szCs w:val="28"/>
        </w:rPr>
        <w:t>Родители (законные представители) несовершеннолетних воспитанни</w:t>
      </w:r>
      <w:r w:rsidRPr="003F08CE">
        <w:rPr>
          <w:rFonts w:ascii="Times New Roman" w:hAnsi="Times New Roman"/>
          <w:sz w:val="28"/>
          <w:szCs w:val="28"/>
        </w:rPr>
        <w:softHyphen/>
        <w:t>ков имеют п</w:t>
      </w:r>
      <w:r>
        <w:rPr>
          <w:rFonts w:ascii="Times New Roman" w:hAnsi="Times New Roman"/>
          <w:sz w:val="28"/>
          <w:szCs w:val="28"/>
        </w:rPr>
        <w:t>раво знакомиться с уставом МБ</w:t>
      </w:r>
      <w:r w:rsidRPr="003F08CE">
        <w:rPr>
          <w:rFonts w:ascii="Times New Roman" w:hAnsi="Times New Roman"/>
          <w:sz w:val="28"/>
          <w:szCs w:val="28"/>
        </w:rPr>
        <w:t>ДОУ, лицензией на осуществле</w:t>
      </w:r>
      <w:r w:rsidRPr="003F08CE">
        <w:rPr>
          <w:rFonts w:ascii="Times New Roman" w:hAnsi="Times New Roman"/>
          <w:sz w:val="28"/>
          <w:szCs w:val="28"/>
        </w:rPr>
        <w:softHyphen/>
        <w:t>ние образовательной и медицинской деятельности, учебно-программной доку</w:t>
      </w:r>
      <w:r w:rsidRPr="003F08CE">
        <w:rPr>
          <w:rFonts w:ascii="Times New Roman" w:hAnsi="Times New Roman"/>
          <w:sz w:val="28"/>
          <w:szCs w:val="28"/>
        </w:rPr>
        <w:softHyphen/>
        <w:t>ментацией и другими документами, регламентирующими организацию и осу</w:t>
      </w:r>
      <w:r w:rsidRPr="003F08CE">
        <w:rPr>
          <w:rFonts w:ascii="Times New Roman" w:hAnsi="Times New Roman"/>
          <w:sz w:val="28"/>
          <w:szCs w:val="28"/>
        </w:rPr>
        <w:softHyphen/>
        <w:t>ществление образовательной деятельности.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2.3.  МБ</w:t>
      </w:r>
      <w:r w:rsidRPr="003F08CE">
        <w:rPr>
          <w:rFonts w:ascii="Times New Roman" w:hAnsi="Times New Roman"/>
          <w:sz w:val="28"/>
          <w:szCs w:val="28"/>
        </w:rPr>
        <w:t>ДОУ обязано ознакомить родителей (законных представителей) воспитанников со своим уставом, с лицензией на осуществление образовательной деятельности, образовательными программами и другими документами, регла</w:t>
      </w:r>
      <w:r w:rsidRPr="003F08CE">
        <w:rPr>
          <w:rFonts w:ascii="Times New Roman" w:hAnsi="Times New Roman"/>
          <w:sz w:val="28"/>
          <w:szCs w:val="28"/>
        </w:rPr>
        <w:softHyphen/>
        <w:t>ментирующими организацию и осуществление образовательной деятельности.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 w:rsidRPr="003F08CE">
        <w:rPr>
          <w:rFonts w:ascii="Times New Roman" w:hAnsi="Times New Roman"/>
          <w:sz w:val="28"/>
          <w:szCs w:val="28"/>
        </w:rPr>
        <w:t xml:space="preserve">Копии указанных документов размещаются на информационном </w:t>
      </w:r>
      <w:r>
        <w:rPr>
          <w:rFonts w:ascii="Times New Roman" w:hAnsi="Times New Roman"/>
          <w:sz w:val="28"/>
          <w:szCs w:val="28"/>
        </w:rPr>
        <w:t>стенде и официальном сайте МБ</w:t>
      </w:r>
      <w:r w:rsidRPr="003F08CE">
        <w:rPr>
          <w:rFonts w:ascii="Times New Roman" w:hAnsi="Times New Roman"/>
          <w:sz w:val="28"/>
          <w:szCs w:val="28"/>
        </w:rPr>
        <w:t>ДОУ в сети Интернет.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2.4.  </w:t>
      </w:r>
      <w:r w:rsidRPr="003F08CE">
        <w:rPr>
          <w:rFonts w:ascii="Times New Roman" w:hAnsi="Times New Roman"/>
          <w:sz w:val="28"/>
          <w:szCs w:val="28"/>
        </w:rPr>
        <w:t>Факт ознакомления родителей (законных представителей) воспитанни</w:t>
      </w:r>
      <w:r w:rsidRPr="003F08CE">
        <w:rPr>
          <w:rFonts w:ascii="Times New Roman" w:hAnsi="Times New Roman"/>
          <w:sz w:val="28"/>
          <w:szCs w:val="28"/>
        </w:rPr>
        <w:softHyphen/>
        <w:t>ка с лицензией на осуществление образовател</w:t>
      </w:r>
      <w:r>
        <w:rPr>
          <w:rFonts w:ascii="Times New Roman" w:hAnsi="Times New Roman"/>
          <w:sz w:val="28"/>
          <w:szCs w:val="28"/>
        </w:rPr>
        <w:t>ьной деятельности, уставом МБ</w:t>
      </w:r>
      <w:r w:rsidRPr="003F08CE">
        <w:rPr>
          <w:rFonts w:ascii="Times New Roman" w:hAnsi="Times New Roman"/>
          <w:sz w:val="28"/>
          <w:szCs w:val="28"/>
        </w:rPr>
        <w:t>ДОУ фиксируется в заявлении о приеме и заверяется личной подписью родителей (законных представителей) воспитанника.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</w:t>
      </w:r>
      <w:r w:rsidRPr="003F08CE">
        <w:rPr>
          <w:rFonts w:ascii="Times New Roman" w:hAnsi="Times New Roman"/>
          <w:sz w:val="28"/>
          <w:szCs w:val="28"/>
        </w:rPr>
        <w:t>Подписью родителей (законных представителей) воспитанника фиксирует</w:t>
      </w:r>
      <w:r w:rsidRPr="003F08CE">
        <w:rPr>
          <w:rFonts w:ascii="Times New Roman" w:hAnsi="Times New Roman"/>
          <w:sz w:val="28"/>
          <w:szCs w:val="28"/>
        </w:rPr>
        <w:softHyphen/>
        <w:t>ся также согласие на обработку их персональных данных и персональных дан</w:t>
      </w:r>
      <w:r w:rsidRPr="003F08CE">
        <w:rPr>
          <w:rFonts w:ascii="Times New Roman" w:hAnsi="Times New Roman"/>
          <w:sz w:val="28"/>
          <w:szCs w:val="28"/>
        </w:rPr>
        <w:softHyphen/>
        <w:t>ных ребенка в порядке, установленном законодательством РФ.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2.5.  </w:t>
      </w:r>
      <w:r w:rsidRPr="003F08CE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Б</w:t>
      </w:r>
      <w:r w:rsidRPr="003F08CE">
        <w:rPr>
          <w:rFonts w:ascii="Times New Roman" w:hAnsi="Times New Roman"/>
          <w:sz w:val="28"/>
          <w:szCs w:val="28"/>
        </w:rPr>
        <w:t>ДОУ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08CE">
        <w:rPr>
          <w:rFonts w:ascii="Times New Roman" w:hAnsi="Times New Roman"/>
          <w:sz w:val="28"/>
          <w:szCs w:val="28"/>
        </w:rPr>
        <w:t>размещает на официальном сайте в информационно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08CE">
        <w:rPr>
          <w:rFonts w:ascii="Times New Roman" w:hAnsi="Times New Roman"/>
          <w:sz w:val="28"/>
          <w:szCs w:val="28"/>
        </w:rPr>
        <w:softHyphen/>
      </w:r>
      <w:proofErr w:type="spellStart"/>
      <w:r w:rsidRPr="003F08CE">
        <w:rPr>
          <w:rFonts w:ascii="Times New Roman" w:hAnsi="Times New Roman"/>
          <w:sz w:val="28"/>
          <w:szCs w:val="28"/>
        </w:rPr>
        <w:t>телеком</w:t>
      </w:r>
      <w:r>
        <w:rPr>
          <w:rFonts w:ascii="Times New Roman" w:hAnsi="Times New Roman"/>
          <w:sz w:val="28"/>
          <w:szCs w:val="28"/>
        </w:rPr>
        <w:t>-муникационной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сети "</w:t>
      </w:r>
      <w:r w:rsidRPr="003F08CE">
        <w:rPr>
          <w:rFonts w:ascii="Times New Roman" w:hAnsi="Times New Roman"/>
          <w:sz w:val="28"/>
          <w:szCs w:val="28"/>
        </w:rPr>
        <w:t>Интернет</w:t>
      </w:r>
      <w:r>
        <w:rPr>
          <w:rFonts w:ascii="Times New Roman" w:hAnsi="Times New Roman"/>
          <w:sz w:val="28"/>
          <w:szCs w:val="28"/>
        </w:rPr>
        <w:t xml:space="preserve">" </w:t>
      </w:r>
      <w:r w:rsidRPr="00DF5507">
        <w:rPr>
          <w:rFonts w:ascii="Times New Roman" w:hAnsi="Times New Roman"/>
          <w:sz w:val="28"/>
          <w:szCs w:val="28"/>
          <w:lang w:val="en-US"/>
        </w:rPr>
        <w:t>https</w:t>
      </w:r>
      <w:r w:rsidRPr="00DF5507">
        <w:rPr>
          <w:rFonts w:ascii="Times New Roman" w:hAnsi="Times New Roman"/>
          <w:sz w:val="28"/>
          <w:szCs w:val="28"/>
        </w:rPr>
        <w:t>://</w:t>
      </w:r>
      <w:proofErr w:type="spellStart"/>
      <w:r w:rsidRPr="00DF5507"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Pr="00DF5507">
        <w:rPr>
          <w:rFonts w:ascii="Times New Roman" w:hAnsi="Times New Roman"/>
          <w:sz w:val="28"/>
          <w:szCs w:val="28"/>
        </w:rPr>
        <w:t>.</w:t>
      </w:r>
      <w:proofErr w:type="spellStart"/>
      <w:r w:rsidRPr="00DF5507">
        <w:rPr>
          <w:rFonts w:ascii="Times New Roman" w:hAnsi="Times New Roman"/>
          <w:sz w:val="28"/>
          <w:szCs w:val="28"/>
          <w:lang w:val="en-US"/>
        </w:rPr>
        <w:t>tatar</w:t>
      </w:r>
      <w:proofErr w:type="spellEnd"/>
      <w:r w:rsidRPr="00DF5507">
        <w:rPr>
          <w:rFonts w:ascii="Times New Roman" w:hAnsi="Times New Roman"/>
          <w:sz w:val="28"/>
          <w:szCs w:val="28"/>
        </w:rPr>
        <w:t>.</w:t>
      </w:r>
      <w:proofErr w:type="spellStart"/>
      <w:r w:rsidRPr="00DF5507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DF5507">
        <w:rPr>
          <w:rFonts w:ascii="Times New Roman" w:hAnsi="Times New Roman"/>
          <w:sz w:val="28"/>
          <w:szCs w:val="28"/>
        </w:rPr>
        <w:t>/</w:t>
      </w:r>
      <w:proofErr w:type="spellStart"/>
      <w:r w:rsidRPr="00DF5507">
        <w:rPr>
          <w:rFonts w:ascii="Times New Roman" w:hAnsi="Times New Roman"/>
          <w:sz w:val="28"/>
          <w:szCs w:val="28"/>
          <w:lang w:val="en-US"/>
        </w:rPr>
        <w:t>apastovo</w:t>
      </w:r>
      <w:proofErr w:type="spellEnd"/>
      <w:r w:rsidRPr="00DF5507">
        <w:rPr>
          <w:rFonts w:ascii="Times New Roman" w:hAnsi="Times New Roman"/>
          <w:sz w:val="28"/>
          <w:szCs w:val="28"/>
        </w:rPr>
        <w:t>/</w:t>
      </w:r>
      <w:r w:rsidRPr="00DF5507">
        <w:rPr>
          <w:rFonts w:ascii="Times New Roman" w:hAnsi="Times New Roman"/>
          <w:sz w:val="28"/>
          <w:szCs w:val="28"/>
          <w:lang w:val="en-US"/>
        </w:rPr>
        <w:t>page</w:t>
      </w:r>
      <w:r w:rsidRPr="00DF5507">
        <w:rPr>
          <w:rFonts w:ascii="Times New Roman" w:hAnsi="Times New Roman"/>
          <w:sz w:val="28"/>
          <w:szCs w:val="28"/>
        </w:rPr>
        <w:t>86527.</w:t>
      </w:r>
      <w:proofErr w:type="spellStart"/>
      <w:r w:rsidRPr="00DF5507">
        <w:rPr>
          <w:rFonts w:ascii="Times New Roman" w:hAnsi="Times New Roman"/>
          <w:sz w:val="28"/>
          <w:szCs w:val="28"/>
          <w:lang w:val="en-US"/>
        </w:rPr>
        <w:t>htm</w:t>
      </w:r>
      <w:proofErr w:type="spellEnd"/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 w:rsidRPr="003F08CE">
        <w:rPr>
          <w:rFonts w:ascii="Times New Roman" w:hAnsi="Times New Roman"/>
          <w:sz w:val="28"/>
          <w:szCs w:val="28"/>
        </w:rPr>
        <w:t>информацию в соответствии с перечнем сведений, установленных федераль</w:t>
      </w:r>
      <w:r w:rsidRPr="003F08CE">
        <w:rPr>
          <w:rFonts w:ascii="Times New Roman" w:hAnsi="Times New Roman"/>
          <w:sz w:val="28"/>
          <w:szCs w:val="28"/>
        </w:rPr>
        <w:softHyphen/>
        <w:t>ным законодательством, и обеспечивает ее обновление.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2.6. </w:t>
      </w:r>
      <w:r w:rsidRPr="003F08CE">
        <w:rPr>
          <w:rFonts w:ascii="Times New Roman" w:hAnsi="Times New Roman"/>
          <w:sz w:val="28"/>
          <w:szCs w:val="28"/>
        </w:rPr>
        <w:t>Сканированные копии правоустанавливающих документов, а также отдельных локальных нормативных актов, затрагивающих интересы воспитан</w:t>
      </w:r>
      <w:r w:rsidRPr="003F08CE">
        <w:rPr>
          <w:rFonts w:ascii="Times New Roman" w:hAnsi="Times New Roman"/>
          <w:sz w:val="28"/>
          <w:szCs w:val="28"/>
        </w:rPr>
        <w:softHyphen/>
        <w:t>нико</w:t>
      </w:r>
      <w:r>
        <w:rPr>
          <w:rFonts w:ascii="Times New Roman" w:hAnsi="Times New Roman"/>
          <w:sz w:val="28"/>
          <w:szCs w:val="28"/>
        </w:rPr>
        <w:t>в, размещаются в помещении МБ</w:t>
      </w:r>
      <w:r w:rsidRPr="003F08CE">
        <w:rPr>
          <w:rFonts w:ascii="Times New Roman" w:hAnsi="Times New Roman"/>
          <w:sz w:val="28"/>
          <w:szCs w:val="28"/>
        </w:rPr>
        <w:t>ДОУ, в общедоступном месте на ин</w:t>
      </w:r>
      <w:r w:rsidRPr="003F08CE">
        <w:rPr>
          <w:rFonts w:ascii="Times New Roman" w:hAnsi="Times New Roman"/>
          <w:sz w:val="28"/>
          <w:szCs w:val="28"/>
        </w:rPr>
        <w:softHyphen/>
        <w:t>формационных стендах.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2.7. МБ</w:t>
      </w:r>
      <w:r w:rsidRPr="003F08CE">
        <w:rPr>
          <w:rFonts w:ascii="Times New Roman" w:hAnsi="Times New Roman"/>
          <w:sz w:val="28"/>
          <w:szCs w:val="28"/>
        </w:rPr>
        <w:t>ДОУ размещает распорядительный акт о з</w:t>
      </w:r>
      <w:r>
        <w:rPr>
          <w:rFonts w:ascii="Times New Roman" w:hAnsi="Times New Roman"/>
          <w:sz w:val="28"/>
          <w:szCs w:val="28"/>
        </w:rPr>
        <w:t>акреплении МБ</w:t>
      </w:r>
      <w:r w:rsidRPr="003F08CE">
        <w:rPr>
          <w:rFonts w:ascii="Times New Roman" w:hAnsi="Times New Roman"/>
          <w:sz w:val="28"/>
          <w:szCs w:val="28"/>
        </w:rPr>
        <w:t>ДОУ за конкретной территорией на информационном стенде и на офи</w:t>
      </w:r>
      <w:r w:rsidRPr="003F08CE">
        <w:rPr>
          <w:rFonts w:ascii="Times New Roman" w:hAnsi="Times New Roman"/>
          <w:sz w:val="28"/>
          <w:szCs w:val="28"/>
        </w:rPr>
        <w:softHyphen/>
        <w:t>циальном сайте МБДОУ «</w:t>
      </w:r>
      <w:proofErr w:type="spellStart"/>
      <w:r>
        <w:rPr>
          <w:rFonts w:ascii="Times New Roman" w:hAnsi="Times New Roman"/>
          <w:sz w:val="28"/>
          <w:szCs w:val="28"/>
        </w:rPr>
        <w:t>Азбабинский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 "Сказка"</w:t>
      </w:r>
      <w:r w:rsidRPr="003F08CE">
        <w:rPr>
          <w:rFonts w:ascii="Times New Roman" w:hAnsi="Times New Roman"/>
          <w:sz w:val="28"/>
          <w:szCs w:val="28"/>
        </w:rPr>
        <w:t>» в сети Интернет.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F08CE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8</w:t>
      </w:r>
      <w:r w:rsidRPr="003F08CE">
        <w:rPr>
          <w:rFonts w:ascii="Times New Roman" w:hAnsi="Times New Roman"/>
          <w:sz w:val="28"/>
          <w:szCs w:val="28"/>
        </w:rPr>
        <w:t>. В целях своевременного ознакомления участников образовательных отношений с документами, регламентирующими организацию и осуществление обра</w:t>
      </w:r>
      <w:r>
        <w:rPr>
          <w:rFonts w:ascii="Times New Roman" w:hAnsi="Times New Roman"/>
          <w:sz w:val="28"/>
          <w:szCs w:val="28"/>
        </w:rPr>
        <w:t>зовательной деятельности в МБ</w:t>
      </w:r>
      <w:r w:rsidRPr="003F08CE">
        <w:rPr>
          <w:rFonts w:ascii="Times New Roman" w:hAnsi="Times New Roman"/>
          <w:sz w:val="28"/>
          <w:szCs w:val="28"/>
        </w:rPr>
        <w:t>ДОУ: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1) </w:t>
      </w:r>
      <w:r w:rsidRPr="003F08CE">
        <w:rPr>
          <w:rFonts w:ascii="Times New Roman" w:hAnsi="Times New Roman"/>
          <w:sz w:val="28"/>
          <w:szCs w:val="28"/>
        </w:rPr>
        <w:t>информация о принятых локальных нормативных актах оглашается на собраниях родителей (законных представителей)</w:t>
      </w:r>
      <w:r>
        <w:rPr>
          <w:rFonts w:ascii="Times New Roman" w:hAnsi="Times New Roman"/>
          <w:sz w:val="28"/>
          <w:szCs w:val="28"/>
        </w:rPr>
        <w:t xml:space="preserve"> воспитанников, работников МБ</w:t>
      </w:r>
      <w:r w:rsidRPr="003F08CE">
        <w:rPr>
          <w:rFonts w:ascii="Times New Roman" w:hAnsi="Times New Roman"/>
          <w:sz w:val="28"/>
          <w:szCs w:val="28"/>
        </w:rPr>
        <w:t>ДОУ (с приглашением представителей родительской общественности), о чем делается отметка в протоколе собрания;</w:t>
      </w: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2)</w:t>
      </w:r>
      <w:r w:rsidRPr="003F08CE">
        <w:rPr>
          <w:rFonts w:ascii="Times New Roman" w:hAnsi="Times New Roman"/>
          <w:sz w:val="28"/>
          <w:szCs w:val="28"/>
        </w:rPr>
        <w:t xml:space="preserve"> воспитатель организовывает консультации с участниками обра</w:t>
      </w:r>
      <w:r w:rsidRPr="003F08CE">
        <w:rPr>
          <w:rFonts w:ascii="Times New Roman" w:hAnsi="Times New Roman"/>
          <w:sz w:val="28"/>
          <w:szCs w:val="28"/>
        </w:rPr>
        <w:softHyphen/>
        <w:t>зовательных отношений по вопросу применения локальных нормативных ак</w:t>
      </w:r>
      <w:r w:rsidRPr="003F08CE">
        <w:rPr>
          <w:rFonts w:ascii="Times New Roman" w:hAnsi="Times New Roman"/>
          <w:sz w:val="28"/>
          <w:szCs w:val="28"/>
        </w:rPr>
        <w:softHyphen/>
        <w:t>тов, регламентирующих организацию и осуществление образовательн</w:t>
      </w:r>
      <w:r>
        <w:rPr>
          <w:rFonts w:ascii="Times New Roman" w:hAnsi="Times New Roman"/>
          <w:sz w:val="28"/>
          <w:szCs w:val="28"/>
        </w:rPr>
        <w:t>ой дея</w:t>
      </w:r>
      <w:r>
        <w:rPr>
          <w:rFonts w:ascii="Times New Roman" w:hAnsi="Times New Roman"/>
          <w:sz w:val="28"/>
          <w:szCs w:val="28"/>
        </w:rPr>
        <w:softHyphen/>
        <w:t>тельности в МБ</w:t>
      </w:r>
      <w:r w:rsidRPr="003F08CE">
        <w:rPr>
          <w:rFonts w:ascii="Times New Roman" w:hAnsi="Times New Roman"/>
          <w:sz w:val="28"/>
          <w:szCs w:val="28"/>
        </w:rPr>
        <w:t>ДОУ.</w:t>
      </w:r>
    </w:p>
    <w:p w:rsidR="00B738FB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B738FB" w:rsidRPr="003F08CE" w:rsidRDefault="00B738FB" w:rsidP="00B738FB">
      <w:pPr>
        <w:rPr>
          <w:rFonts w:ascii="Times New Roman" w:hAnsi="Times New Roman"/>
          <w:sz w:val="28"/>
          <w:szCs w:val="28"/>
        </w:rPr>
      </w:pPr>
    </w:p>
    <w:p w:rsidR="004C146F" w:rsidRDefault="004C146F"/>
    <w:sectPr w:rsidR="004C146F" w:rsidSect="00DE4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characterSpacingControl w:val="doNotCompress"/>
  <w:compat>
    <w:useFELayout/>
  </w:compat>
  <w:rsids>
    <w:rsidRoot w:val="00B738FB"/>
    <w:rsid w:val="004C146F"/>
    <w:rsid w:val="00B738FB"/>
    <w:rsid w:val="00DE45CD"/>
    <w:rsid w:val="00E63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38F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4</cp:revision>
  <dcterms:created xsi:type="dcterms:W3CDTF">2017-02-18T16:20:00Z</dcterms:created>
  <dcterms:modified xsi:type="dcterms:W3CDTF">2017-02-18T16:25:00Z</dcterms:modified>
</cp:coreProperties>
</file>